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41D3A" w14:textId="77777777" w:rsidR="00DF595D" w:rsidRPr="005A36A4" w:rsidRDefault="00DF595D" w:rsidP="00DF595D">
      <w:pPr>
        <w:pStyle w:val="ListParagraph"/>
        <w:tabs>
          <w:tab w:val="left" w:pos="-1985"/>
          <w:tab w:val="left" w:pos="709"/>
        </w:tabs>
        <w:ind w:left="709" w:firstLine="567"/>
        <w:jc w:val="center"/>
        <w:outlineLvl w:val="0"/>
        <w:rPr>
          <w:rFonts w:ascii="Bookman Old Style" w:hAnsi="Bookman Old Style"/>
          <w:b/>
          <w:w w:val="90"/>
          <w:sz w:val="24"/>
          <w:szCs w:val="24"/>
        </w:rPr>
      </w:pPr>
      <w:proofErr w:type="spellStart"/>
      <w:r w:rsidRPr="005A36A4">
        <w:rPr>
          <w:rFonts w:ascii="Bookman Old Style" w:hAnsi="Bookman Old Style"/>
          <w:b/>
          <w:w w:val="90"/>
          <w:sz w:val="24"/>
          <w:szCs w:val="24"/>
        </w:rPr>
        <w:t>Tabel</w:t>
      </w:r>
      <w:proofErr w:type="spellEnd"/>
      <w:r w:rsidRPr="005A36A4">
        <w:rPr>
          <w:rFonts w:ascii="Bookman Old Style" w:hAnsi="Bookman Old Style"/>
          <w:b/>
          <w:w w:val="90"/>
          <w:sz w:val="24"/>
          <w:szCs w:val="24"/>
        </w:rPr>
        <w:t xml:space="preserve"> 2.2.3.2</w:t>
      </w:r>
    </w:p>
    <w:tbl>
      <w:tblPr>
        <w:tblW w:w="16600" w:type="dxa"/>
        <w:tblLook w:val="04A0" w:firstRow="1" w:lastRow="0" w:firstColumn="1" w:lastColumn="0" w:noHBand="0" w:noVBand="1"/>
      </w:tblPr>
      <w:tblGrid>
        <w:gridCol w:w="960"/>
        <w:gridCol w:w="2140"/>
        <w:gridCol w:w="2820"/>
        <w:gridCol w:w="933"/>
        <w:gridCol w:w="820"/>
        <w:gridCol w:w="820"/>
        <w:gridCol w:w="820"/>
        <w:gridCol w:w="820"/>
        <w:gridCol w:w="820"/>
        <w:gridCol w:w="820"/>
        <w:gridCol w:w="820"/>
        <w:gridCol w:w="969"/>
        <w:gridCol w:w="820"/>
        <w:gridCol w:w="820"/>
        <w:gridCol w:w="820"/>
        <w:gridCol w:w="820"/>
      </w:tblGrid>
      <w:tr w:rsidR="00DF595D" w:rsidRPr="00DF595D" w14:paraId="7B74A17F" w14:textId="77777777" w:rsidTr="00DF595D">
        <w:trPr>
          <w:trHeight w:val="300"/>
        </w:trPr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FFE6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  <w:t>EVALUASI CAPAIAN KINERJA RPJMD PERIODE 2013-2018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DF44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13D7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D462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6CB3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D23D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4561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5E33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9AB4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AC82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A4C9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7748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CAD8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711A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</w:tr>
      <w:tr w:rsidR="00DF595D" w:rsidRPr="00DF595D" w14:paraId="7E7A0B30" w14:textId="77777777" w:rsidTr="00DF59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48809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3A7B2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3D1D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7F7E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C549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6A6B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701A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5835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BD06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6BDE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CF193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6AA4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866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06F3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88E6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9341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Times New Roman"/>
                <w:w w:val="90"/>
                <w:sz w:val="20"/>
                <w:szCs w:val="20"/>
                <w:lang w:eastAsia="en-ID"/>
              </w:rPr>
            </w:pPr>
          </w:p>
        </w:tc>
      </w:tr>
      <w:tr w:rsidR="00DF595D" w:rsidRPr="005A36A4" w14:paraId="2C22CEDC" w14:textId="77777777" w:rsidTr="00DF595D">
        <w:trPr>
          <w:trHeight w:val="41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B0C23E7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No.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CA2B50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Urusan</w:t>
            </w:r>
            <w:proofErr w:type="spellEnd"/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5EC6018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Indikator</w:t>
            </w:r>
            <w:proofErr w:type="spellEnd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Kinerja</w:t>
            </w:r>
            <w:proofErr w:type="spellEnd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 Pembangunan Daerah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82F7639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Satuan</w:t>
            </w:r>
            <w:proofErr w:type="spellEnd"/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0FD74C11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Kondisi</w:t>
            </w:r>
            <w:proofErr w:type="spellEnd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Awal</w:t>
            </w:r>
            <w:proofErr w:type="spellEnd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 RPJMD </w:t>
            </w:r>
          </w:p>
        </w:tc>
        <w:tc>
          <w:tcPr>
            <w:tcW w:w="41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18DD61B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Target </w:t>
            </w: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Tahunan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95BB0E9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Target </w:t>
            </w:r>
            <w:proofErr w:type="spellStart"/>
            <w:proofErr w:type="gram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Akhir</w:t>
            </w:r>
            <w:proofErr w:type="spellEnd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  RPJMD</w:t>
            </w:r>
            <w:proofErr w:type="gramEnd"/>
          </w:p>
        </w:tc>
        <w:tc>
          <w:tcPr>
            <w:tcW w:w="3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5D9EB216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Realisasi</w:t>
            </w:r>
            <w:proofErr w:type="spellEnd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Kinerja</w:t>
            </w:r>
            <w:proofErr w:type="spellEnd"/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 xml:space="preserve"> </w:t>
            </w:r>
          </w:p>
        </w:tc>
      </w:tr>
      <w:tr w:rsidR="00DF595D" w:rsidRPr="00DF595D" w14:paraId="320C7DCA" w14:textId="77777777" w:rsidTr="00DF595D">
        <w:trPr>
          <w:trHeight w:val="41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91BB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9B88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A021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3BECC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6369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41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B90B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A53F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3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46251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</w:tr>
      <w:tr w:rsidR="00DF595D" w:rsidRPr="005A36A4" w14:paraId="6F4DA768" w14:textId="77777777" w:rsidTr="00DF595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8959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E271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CAFD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A1FC2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8112C4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8B9D960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CD4E821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EDA12ED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14FF3E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390ABCA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01B3C0C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2018</w:t>
            </w: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8621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3B57DCC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4A7E4D5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02A487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6ED77D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b/>
                <w:bCs/>
                <w:color w:val="000000"/>
                <w:w w:val="90"/>
                <w:lang w:eastAsia="en-ID"/>
              </w:rPr>
              <w:t>2017</w:t>
            </w:r>
          </w:p>
        </w:tc>
      </w:tr>
      <w:tr w:rsidR="00DF595D" w:rsidRPr="00DF595D" w14:paraId="33BBD3A8" w14:textId="77777777" w:rsidTr="00DF59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282F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  <w:t>I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6008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  <w:t>Pemerintahan</w:t>
            </w:r>
            <w:proofErr w:type="spellEnd"/>
            <w:r w:rsidRPr="00DF595D"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b/>
                <w:bCs/>
                <w:color w:val="000000"/>
                <w:w w:val="90"/>
                <w:lang w:eastAsia="en-ID"/>
              </w:rPr>
              <w:t>Umum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B4EC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AD68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57C2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7350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82A0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27AA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8D82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8B85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383E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94F0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A31D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66E6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7DD0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82EF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</w:tr>
      <w:tr w:rsidR="00DF595D" w:rsidRPr="00DF595D" w14:paraId="59944F82" w14:textId="77777777" w:rsidTr="00DF595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39CC9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B32B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Program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Pelayanan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Administrasi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Perkantoran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064E5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Persentase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realisasi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keuangan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perangkat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daerah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B6AB9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A2AA1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219DD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6EFAE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5A91F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5EBF7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A5D89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345CE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9E58C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81369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97,9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D7E2E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96,25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E9F27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85,04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C5923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92</w:t>
            </w:r>
          </w:p>
        </w:tc>
      </w:tr>
      <w:tr w:rsidR="00DF595D" w:rsidRPr="00DF595D" w14:paraId="1725F6DA" w14:textId="77777777" w:rsidTr="00DF595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B061E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68937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Program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peningkatan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sarana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dan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prasarana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aparatur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AAE10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>Persentase</w:t>
            </w:r>
            <w:proofErr w:type="spellEnd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>ketersediaan</w:t>
            </w:r>
            <w:proofErr w:type="spellEnd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>sarana</w:t>
            </w:r>
            <w:proofErr w:type="spellEnd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 xml:space="preserve"> dan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>prasarana</w:t>
            </w:r>
            <w:proofErr w:type="spellEnd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>terhadap</w:t>
            </w:r>
            <w:proofErr w:type="spellEnd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w w:val="90"/>
                <w:lang w:eastAsia="en-ID"/>
              </w:rPr>
              <w:t>kebutuhan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486A9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EDBFB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A1D2D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E1DE3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D85CD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2D885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37,5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9585C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62,5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F866E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50EF7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BEDE0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1838A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024D0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13E0A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70</w:t>
            </w:r>
          </w:p>
        </w:tc>
      </w:tr>
      <w:tr w:rsidR="00DF595D" w:rsidRPr="00DF595D" w14:paraId="7DECDA44" w14:textId="77777777" w:rsidTr="00DF595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BCE48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bookmarkStart w:id="0" w:name="_GoBack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565C3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Program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peningkatan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pengembangan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sistem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pelaporan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capaian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kinerja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dan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keuangan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DE03A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FEA9C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83ED5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F5B41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C996B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65850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6E8FA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498A9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15D12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C2E91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33EE7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0EFAC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76577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C40C0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</w:tr>
      <w:bookmarkEnd w:id="0"/>
      <w:tr w:rsidR="00DF595D" w:rsidRPr="00DF595D" w14:paraId="4F5E9A77" w14:textId="77777777" w:rsidTr="00DF595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E5EB7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3745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Program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Peningkatan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dan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Pengembangan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Pengelolaan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Keuangan Daerah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93307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Persentase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PBB yang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terbayar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75FAC" w14:textId="77777777" w:rsidR="00DF595D" w:rsidRPr="00DF595D" w:rsidRDefault="00DF595D" w:rsidP="00DF595D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E11F1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316D5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F9969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D152E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25CDA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0FA8C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8C785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AFA0F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7C288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E996A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0239A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2B3F4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79</w:t>
            </w:r>
          </w:p>
        </w:tc>
      </w:tr>
      <w:tr w:rsidR="00DF595D" w:rsidRPr="00DF595D" w14:paraId="34EB52B8" w14:textId="77777777" w:rsidTr="00DF595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8A6C3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27763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</w:pPr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Program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Peningkatan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Pelayanan</w:t>
            </w:r>
            <w:proofErr w:type="spellEnd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Arial"/>
                <w:w w:val="90"/>
                <w:sz w:val="20"/>
                <w:szCs w:val="20"/>
                <w:lang w:eastAsia="en-ID"/>
              </w:rPr>
              <w:t>Publik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ABDD8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Nilai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Indeks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Kepuasan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Masyarakat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terhadap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Pelayanan</w:t>
            </w:r>
            <w:proofErr w:type="spellEnd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 xml:space="preserve"> </w:t>
            </w:r>
            <w:proofErr w:type="spellStart"/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Kecamatan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2001B" w14:textId="77777777" w:rsidR="00DF595D" w:rsidRPr="00DF595D" w:rsidRDefault="00DF595D" w:rsidP="00DF595D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AD038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2C7F7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E1D7B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DCDDB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EF9B1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DB870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9A948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85,38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0E17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96785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500A8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6EE5F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76,12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374FA" w14:textId="77777777" w:rsidR="00DF595D" w:rsidRPr="00DF595D" w:rsidRDefault="00DF595D" w:rsidP="00DF595D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</w:pPr>
            <w:r w:rsidRPr="00DF595D">
              <w:rPr>
                <w:rFonts w:ascii="Bookman Old Style" w:eastAsia="Times New Roman" w:hAnsi="Bookman Old Style" w:cs="Calibri"/>
                <w:color w:val="000000"/>
                <w:w w:val="90"/>
                <w:lang w:eastAsia="en-ID"/>
              </w:rPr>
              <w:t>76,5</w:t>
            </w:r>
          </w:p>
        </w:tc>
      </w:tr>
    </w:tbl>
    <w:p w14:paraId="432E4874" w14:textId="77777777" w:rsidR="00DF595D" w:rsidRPr="005A36A4" w:rsidRDefault="00DF595D">
      <w:pPr>
        <w:rPr>
          <w:rFonts w:ascii="Bookman Old Style" w:hAnsi="Bookman Old Style"/>
          <w:w w:val="90"/>
        </w:rPr>
      </w:pPr>
    </w:p>
    <w:sectPr w:rsidR="00DF595D" w:rsidRPr="005A36A4" w:rsidSect="00DF595D">
      <w:footerReference w:type="default" r:id="rId6"/>
      <w:pgSz w:w="18720" w:h="12240" w:orient="landscape" w:code="14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1D29E" w14:textId="77777777" w:rsidR="000D39B2" w:rsidRDefault="000D39B2" w:rsidP="005A36A4">
      <w:pPr>
        <w:spacing w:after="0" w:line="240" w:lineRule="auto"/>
      </w:pPr>
      <w:r>
        <w:separator/>
      </w:r>
    </w:p>
  </w:endnote>
  <w:endnote w:type="continuationSeparator" w:id="0">
    <w:p w14:paraId="6D424FE1" w14:textId="77777777" w:rsidR="000D39B2" w:rsidRDefault="000D39B2" w:rsidP="005A3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DA0D9" w14:textId="414008F3" w:rsidR="005A36A4" w:rsidRPr="00B60946" w:rsidRDefault="005A36A4" w:rsidP="005A36A4">
    <w:pPr>
      <w:pBdr>
        <w:left w:val="single" w:sz="12" w:space="11" w:color="4472C4" w:themeColor="accent1"/>
      </w:pBdr>
      <w:tabs>
        <w:tab w:val="left" w:pos="622"/>
      </w:tabs>
      <w:rPr>
        <w:rFonts w:ascii="Berlin Sans FB" w:eastAsiaTheme="majorEastAsia" w:hAnsi="Berlin Sans FB" w:cstheme="minorHAnsi"/>
        <w:color w:val="2F5496" w:themeColor="accent1" w:themeShade="BF"/>
        <w:sz w:val="24"/>
        <w:szCs w:val="24"/>
      </w:rPr>
    </w:pP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>20</w:t>
    </w:r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>Rencana</w:t>
    </w:r>
    <w:proofErr w:type="spellEnd"/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 xml:space="preserve"> </w:t>
    </w:r>
    <w:proofErr w:type="spellStart"/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>Strategis</w:t>
    </w:r>
    <w:proofErr w:type="spellEnd"/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 xml:space="preserve"> (</w:t>
    </w:r>
    <w:proofErr w:type="spellStart"/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>Renstra</w:t>
    </w:r>
    <w:proofErr w:type="spellEnd"/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 xml:space="preserve">) </w:t>
    </w:r>
    <w:proofErr w:type="spellStart"/>
    <w:r>
      <w:rPr>
        <w:rFonts w:asciiTheme="majorHAnsi" w:eastAsiaTheme="majorEastAsia" w:hAnsiTheme="majorHAnsi" w:cstheme="majorBidi"/>
        <w:color w:val="2F5496" w:themeColor="accent1" w:themeShade="BF"/>
        <w:sz w:val="26"/>
        <w:szCs w:val="26"/>
      </w:rPr>
      <w:t>Kecamatan</w:t>
    </w:r>
    <w:proofErr w:type="spellEnd"/>
  </w:p>
  <w:p w14:paraId="1A2B7605" w14:textId="77777777" w:rsidR="005A36A4" w:rsidRDefault="005A3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776A0" w14:textId="77777777" w:rsidR="000D39B2" w:rsidRDefault="000D39B2" w:rsidP="005A36A4">
      <w:pPr>
        <w:spacing w:after="0" w:line="240" w:lineRule="auto"/>
      </w:pPr>
      <w:r>
        <w:separator/>
      </w:r>
    </w:p>
  </w:footnote>
  <w:footnote w:type="continuationSeparator" w:id="0">
    <w:p w14:paraId="251C87E9" w14:textId="77777777" w:rsidR="000D39B2" w:rsidRDefault="000D39B2" w:rsidP="005A3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95D"/>
    <w:rsid w:val="000D39B2"/>
    <w:rsid w:val="005A36A4"/>
    <w:rsid w:val="00843A33"/>
    <w:rsid w:val="00DF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9023"/>
  <w15:chartTrackingRefBased/>
  <w15:docId w15:val="{768F6EE6-A83B-47B7-9625-FB03E8E3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kepala,Colorful List - Accent 11,Tabel,Body Text Char1,Char Char2,List Paragraph2,Char Char21"/>
    <w:basedOn w:val="Normal"/>
    <w:link w:val="ListParagraphChar"/>
    <w:uiPriority w:val="34"/>
    <w:qFormat/>
    <w:rsid w:val="00DF59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sub de titre 4 Char,ANNEX Char,List Paragraph1 Char,kepala Char,Colorful List - Accent 11 Char,Tabel Char,Body Text Char1 Char,Char Char2 Char,List Paragraph2 Char,Char Char21 Char"/>
    <w:link w:val="ListParagraph"/>
    <w:uiPriority w:val="34"/>
    <w:locked/>
    <w:rsid w:val="00DF595D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36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36A4"/>
  </w:style>
  <w:style w:type="paragraph" w:styleId="Footer">
    <w:name w:val="footer"/>
    <w:basedOn w:val="Normal"/>
    <w:link w:val="FooterChar"/>
    <w:uiPriority w:val="99"/>
    <w:unhideWhenUsed/>
    <w:rsid w:val="005A36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3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keukecajb@outlook.com</dc:creator>
  <cp:keywords/>
  <dc:description/>
  <cp:lastModifiedBy>keukecajb@outlook.com</cp:lastModifiedBy>
  <cp:revision>2</cp:revision>
  <cp:lastPrinted>2019-05-06T02:21:00Z</cp:lastPrinted>
  <dcterms:created xsi:type="dcterms:W3CDTF">2019-05-06T00:52:00Z</dcterms:created>
  <dcterms:modified xsi:type="dcterms:W3CDTF">2019-05-06T02:21:00Z</dcterms:modified>
</cp:coreProperties>
</file>